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0B780" w14:textId="77777777" w:rsid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C8CC8" w14:textId="75742FDD" w:rsidR="00A66430" w:rsidRPr="00224873" w:rsidRDefault="00A66430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3D91A1FC" w14:textId="77777777" w:rsidR="00A66430" w:rsidRDefault="00A66430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00569" w14:textId="77777777" w:rsidR="00A66430" w:rsidRPr="00527A4C" w:rsidRDefault="00A66430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C3DD8" w14:textId="77777777"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D8A37" w14:textId="77777777"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C5ED6" w14:textId="77777777"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EFF25" w14:textId="77777777" w:rsidR="00527A4C" w:rsidRPr="00DE1FFE" w:rsidRDefault="00527A4C" w:rsidP="00DE1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0C8F329E" w14:textId="77777777" w:rsidR="00527A4C" w:rsidRPr="00527A4C" w:rsidRDefault="00527A4C" w:rsidP="00A66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861"/>
        <w:tblW w:w="9410" w:type="dxa"/>
        <w:tblLook w:val="00A0" w:firstRow="1" w:lastRow="0" w:firstColumn="1" w:lastColumn="0" w:noHBand="0" w:noVBand="0"/>
      </w:tblPr>
      <w:tblGrid>
        <w:gridCol w:w="5157"/>
        <w:gridCol w:w="4253"/>
      </w:tblGrid>
      <w:tr w:rsidR="00DE1FFE" w:rsidRPr="00527A4C" w14:paraId="6BC415F6" w14:textId="77777777" w:rsidTr="00DE1FFE">
        <w:tc>
          <w:tcPr>
            <w:tcW w:w="5157" w:type="dxa"/>
          </w:tcPr>
          <w:p w14:paraId="6C959AC2" w14:textId="77777777" w:rsidR="00DE1FFE" w:rsidRPr="00527A4C" w:rsidRDefault="00DE1FFE" w:rsidP="00DE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«ПРИНЯТО» </w:t>
            </w:r>
          </w:p>
          <w:p w14:paraId="425EE9A1" w14:textId="77777777" w:rsidR="00DE1FFE" w:rsidRPr="00527A4C" w:rsidRDefault="00DE1FFE" w:rsidP="00DE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14:paraId="7B701CB3" w14:textId="23DCB3C6" w:rsidR="00DE1FFE" w:rsidRPr="00527A4C" w:rsidRDefault="00DE1FFE" w:rsidP="00DE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8F7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«Иске-Казанская ООШ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1709FD96" w14:textId="2565EC49" w:rsidR="00DE1FFE" w:rsidRPr="00527A4C" w:rsidRDefault="00DE1FFE" w:rsidP="00DE1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F656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4F656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73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253" w:type="dxa"/>
          </w:tcPr>
          <w:p w14:paraId="1E5815CB" w14:textId="77777777" w:rsidR="008F7811" w:rsidRDefault="00DE1FFE" w:rsidP="008F7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14:paraId="7CF19B4B" w14:textId="6A4BF428" w:rsidR="008F7811" w:rsidRDefault="008F7811" w:rsidP="008F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Директор </w:t>
            </w:r>
            <w:r w:rsidR="00DE1FFE"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38838F3" w14:textId="235336E1" w:rsidR="00DE1FFE" w:rsidRPr="00527A4C" w:rsidRDefault="008F7811" w:rsidP="008F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«Иске-Казанская ООШ</w:t>
            </w:r>
            <w:r w:rsidR="00DE1FFE"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14:paraId="4BFDAA0D" w14:textId="18EE9597" w:rsidR="00DE1FFE" w:rsidRPr="00527A4C" w:rsidRDefault="00DE1FFE" w:rsidP="00DE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AF25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</w:t>
            </w:r>
            <w:proofErr w:type="spellStart"/>
            <w:r w:rsidR="008F7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Р.Р.Сибгатуллина</w:t>
            </w:r>
            <w:proofErr w:type="spellEnd"/>
          </w:p>
          <w:p w14:paraId="5D71A497" w14:textId="6473D4F5" w:rsidR="00DE1FFE" w:rsidRPr="00527A4C" w:rsidRDefault="008F7811" w:rsidP="00DE1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DE1FFE"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656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DE1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од   от</w:t>
            </w:r>
            <w:r w:rsidR="00E73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656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</w:t>
            </w:r>
            <w:r w:rsidR="00DE1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4F656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  <w:r w:rsidR="00DE1F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73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E1FFE"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14:paraId="5C8B67CA" w14:textId="77777777"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19A019" w14:textId="77777777"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29B3A8" w14:textId="77777777" w:rsidR="004267A6" w:rsidRDefault="004267A6" w:rsidP="00205A85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0DDDE70" w14:textId="77777777"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план</w:t>
      </w:r>
    </w:p>
    <w:p w14:paraId="0AAB678D" w14:textId="5B37B30F" w:rsidR="00527A4C" w:rsidRPr="00527A4C" w:rsidRDefault="008F7811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дошкольной группы </w:t>
      </w:r>
      <w:r w:rsidR="00527A4C"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«Иске-Казанская ООШ</w:t>
      </w:r>
      <w:r w:rsidR="00527A4C"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6CB03F3F" w14:textId="77777777"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Высокогорского муниципального района РТ</w:t>
      </w:r>
    </w:p>
    <w:p w14:paraId="4077487A" w14:textId="6E2F4F3C" w:rsidR="00527A4C" w:rsidRPr="00527A4C" w:rsidRDefault="0064418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</w:t>
      </w:r>
      <w:r w:rsidR="00AF0A0F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4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AF0A0F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</w:t>
      </w:r>
      <w:r w:rsidR="00527A4C"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год</w:t>
      </w:r>
    </w:p>
    <w:p w14:paraId="3B243C13" w14:textId="77777777"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782170E0" w14:textId="77777777"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35F4489F" w14:textId="77777777"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7792D05A" w14:textId="77777777"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56500FAB" w14:textId="77777777"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58760071" w14:textId="77777777"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41FBC96A" w14:textId="77777777"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736AC398" w14:textId="77777777"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61DE811F" w14:textId="77777777"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300C7979" w14:textId="77777777"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699CF06B" w14:textId="77777777"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44C0346E" w14:textId="77777777"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1CA82798" w14:textId="77777777"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7A03BE91" w14:textId="77777777" w:rsid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7F104295" w14:textId="77777777" w:rsidR="00205A85" w:rsidRDefault="00205A85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3777A98A" w14:textId="77777777" w:rsidR="00205A85" w:rsidRDefault="00205A85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6D95AD72" w14:textId="77777777" w:rsidR="00205A85" w:rsidRPr="00527A4C" w:rsidRDefault="00205A85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7CB2C465" w14:textId="77777777"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269C3B88" w14:textId="77777777" w:rsidR="004F6561" w:rsidRDefault="004F6561" w:rsidP="004F6561">
      <w:pPr>
        <w:spacing w:after="0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14:paraId="3397E6F8" w14:textId="77777777" w:rsidR="00205A85" w:rsidRDefault="00205A85" w:rsidP="004F6561">
      <w:pPr>
        <w:spacing w:after="0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14:paraId="2697F543" w14:textId="77777777" w:rsidR="00205A85" w:rsidRDefault="00205A85" w:rsidP="004F6561">
      <w:pPr>
        <w:spacing w:after="0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14:paraId="1CB85210" w14:textId="77777777" w:rsidR="00205A85" w:rsidRDefault="00205A85" w:rsidP="004F6561">
      <w:pPr>
        <w:spacing w:after="0"/>
        <w:rPr>
          <w:rFonts w:ascii="Times New Roman" w:eastAsia="Times New Roman" w:hAnsi="Times New Roman" w:cs="Times New Roman"/>
          <w:b/>
          <w:sz w:val="28"/>
          <w:szCs w:val="32"/>
          <w:lang w:val="tt-RU" w:eastAsia="ru-RU"/>
        </w:rPr>
      </w:pPr>
    </w:p>
    <w:p w14:paraId="77526910" w14:textId="52266923" w:rsidR="001F1824" w:rsidRDefault="001F1824" w:rsidP="004F6561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val="tt-RU" w:eastAsia="ru-RU"/>
        </w:rPr>
      </w:pPr>
      <w:r w:rsidRPr="00987587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Пояснительная записка</w:t>
      </w:r>
    </w:p>
    <w:p w14:paraId="2F95943B" w14:textId="77777777" w:rsidR="00DE1FFE" w:rsidRPr="00DE1FFE" w:rsidRDefault="00DE1FFE" w:rsidP="001F1824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18647A5F" w14:textId="49290FEB" w:rsidR="001F1824" w:rsidRPr="008853EC" w:rsidRDefault="001F1824" w:rsidP="001F1824">
      <w:pPr>
        <w:pStyle w:val="a8"/>
        <w:spacing w:line="360" w:lineRule="auto"/>
        <w:jc w:val="both"/>
        <w:rPr>
          <w:rFonts w:ascii="Times New Roman" w:hAnsi="Times New Roman"/>
          <w:b/>
          <w:color w:val="000009"/>
          <w:sz w:val="24"/>
          <w:szCs w:val="24"/>
        </w:rPr>
      </w:pPr>
      <w:r w:rsidRPr="008853EC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8853EC">
        <w:rPr>
          <w:rFonts w:ascii="Times New Roman" w:eastAsia="Times New Roman" w:hAnsi="Times New Roman"/>
          <w:sz w:val="24"/>
          <w:szCs w:val="24"/>
          <w:lang w:eastAsia="ru-RU"/>
        </w:rPr>
        <w:t xml:space="preserve">  Учебный план </w:t>
      </w:r>
      <w:r w:rsidR="008F7811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дошкольной группы </w:t>
      </w:r>
      <w:r w:rsidRPr="008853EC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r w:rsidR="008F7811">
        <w:rPr>
          <w:rFonts w:ascii="Times New Roman" w:eastAsia="Times New Roman" w:hAnsi="Times New Roman"/>
          <w:sz w:val="24"/>
          <w:szCs w:val="24"/>
          <w:lang w:eastAsia="ru-RU"/>
        </w:rPr>
        <w:t>Иске-Казанская ООШ</w:t>
      </w:r>
      <w:r w:rsidRPr="008853EC">
        <w:rPr>
          <w:rFonts w:ascii="Times New Roman" w:eastAsia="Times New Roman" w:hAnsi="Times New Roman"/>
          <w:sz w:val="24"/>
          <w:szCs w:val="24"/>
          <w:lang w:eastAsia="ru-RU"/>
        </w:rPr>
        <w:t xml:space="preserve">»  разработан в </w:t>
      </w:r>
      <w:r w:rsidRPr="008853E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соответствии с </w:t>
      </w:r>
      <w:r w:rsidRPr="008853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3EC">
        <w:rPr>
          <w:rFonts w:ascii="Times New Roman" w:hAnsi="Times New Roman"/>
          <w:b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образовательной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программой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дошкольного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образования</w:t>
      </w:r>
      <w:r w:rsidRPr="008853EC">
        <w:rPr>
          <w:rFonts w:ascii="Times New Roman" w:hAnsi="Times New Roman"/>
          <w:color w:val="000009"/>
          <w:spacing w:val="-67"/>
          <w:sz w:val="24"/>
          <w:szCs w:val="24"/>
        </w:rPr>
        <w:t xml:space="preserve"> </w:t>
      </w:r>
      <w:r w:rsidRPr="008853EC">
        <w:rPr>
          <w:rFonts w:ascii="Times New Roman" w:hAnsi="Times New Roman"/>
          <w:bCs/>
          <w:color w:val="000009"/>
          <w:sz w:val="24"/>
          <w:szCs w:val="24"/>
        </w:rPr>
        <w:t xml:space="preserve">муниципального дошкольного образовательного учреждения « </w:t>
      </w:r>
      <w:proofErr w:type="spellStart"/>
      <w:r w:rsidRPr="008853EC">
        <w:rPr>
          <w:rFonts w:ascii="Times New Roman" w:hAnsi="Times New Roman"/>
          <w:bCs/>
          <w:color w:val="000009"/>
          <w:sz w:val="24"/>
          <w:szCs w:val="24"/>
        </w:rPr>
        <w:t>Ямашурминский</w:t>
      </w:r>
      <w:proofErr w:type="spellEnd"/>
      <w:r w:rsidRPr="008853EC">
        <w:rPr>
          <w:rFonts w:ascii="Times New Roman" w:hAnsi="Times New Roman"/>
          <w:bCs/>
          <w:color w:val="000009"/>
          <w:sz w:val="24"/>
          <w:szCs w:val="24"/>
        </w:rPr>
        <w:t xml:space="preserve"> детский сад «Йолдыз»  </w:t>
      </w:r>
      <w:r w:rsidRPr="008853EC">
        <w:rPr>
          <w:rFonts w:ascii="Times New Roman" w:hAnsi="Times New Roman"/>
          <w:color w:val="000009"/>
          <w:sz w:val="24"/>
          <w:szCs w:val="24"/>
        </w:rPr>
        <w:t>(далее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sz w:val="24"/>
          <w:szCs w:val="24"/>
        </w:rPr>
        <w:t xml:space="preserve">– </w:t>
      </w:r>
      <w:r w:rsidRPr="008853EC">
        <w:rPr>
          <w:rFonts w:ascii="Times New Roman" w:hAnsi="Times New Roman"/>
          <w:color w:val="000009"/>
          <w:sz w:val="24"/>
          <w:szCs w:val="24"/>
        </w:rPr>
        <w:t>Программа)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разработана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в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соответствии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с федеральным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государственным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образовательным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стандартом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дошкольного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образования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sz w:val="24"/>
          <w:szCs w:val="24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8853E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8853EC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8853EC">
        <w:rPr>
          <w:rFonts w:ascii="Times New Roman" w:hAnsi="Times New Roman"/>
          <w:color w:val="000009"/>
          <w:sz w:val="24"/>
          <w:szCs w:val="24"/>
        </w:rPr>
        <w:t xml:space="preserve"> (далее –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ФГОС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ДО)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и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8853EC">
        <w:rPr>
          <w:rFonts w:ascii="Times New Roman" w:hAnsi="Times New Roman"/>
          <w:sz w:val="24"/>
          <w:szCs w:val="24"/>
        </w:rPr>
        <w:t xml:space="preserve">утверждена приказом </w:t>
      </w:r>
      <w:proofErr w:type="spellStart"/>
      <w:r w:rsidRPr="008853E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8853EC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8853EC">
        <w:rPr>
          <w:rFonts w:ascii="Times New Roman" w:hAnsi="Times New Roman"/>
          <w:color w:val="000009"/>
          <w:sz w:val="24"/>
          <w:szCs w:val="24"/>
        </w:rPr>
        <w:t>) (далее – ФОП ДО).</w:t>
      </w:r>
    </w:p>
    <w:p w14:paraId="61B7474E" w14:textId="77777777" w:rsidR="001F1824" w:rsidRPr="008853EC" w:rsidRDefault="001F1824" w:rsidP="004F6561">
      <w:pPr>
        <w:pStyle w:val="a8"/>
        <w:spacing w:line="276" w:lineRule="auto"/>
        <w:jc w:val="both"/>
        <w:rPr>
          <w:rFonts w:ascii="Times New Roman" w:hAnsi="Times New Roman"/>
          <w:color w:val="000009"/>
          <w:sz w:val="24"/>
          <w:szCs w:val="24"/>
        </w:rPr>
      </w:pPr>
      <w:r w:rsidRPr="008853EC">
        <w:rPr>
          <w:rFonts w:ascii="Times New Roman" w:hAnsi="Times New Roman"/>
          <w:color w:val="000009"/>
          <w:sz w:val="24"/>
          <w:szCs w:val="24"/>
        </w:rPr>
        <w:t>Нормативно-правовой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основой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для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разработки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Программы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являются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следующие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нормативно-правовые</w:t>
      </w:r>
      <w:r w:rsidRPr="008853EC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документы:</w:t>
      </w:r>
    </w:p>
    <w:p w14:paraId="4F376F66" w14:textId="77777777" w:rsidR="001F1824" w:rsidRPr="008853EC" w:rsidRDefault="001F1824" w:rsidP="004F6561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spacing w:before="0" w:line="276" w:lineRule="auto"/>
        <w:ind w:left="0" w:right="214" w:firstLine="567"/>
        <w:jc w:val="both"/>
        <w:rPr>
          <w:color w:val="000009"/>
          <w:sz w:val="24"/>
          <w:szCs w:val="24"/>
        </w:rPr>
      </w:pPr>
      <w:r w:rsidRPr="008853EC">
        <w:rPr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1CB983C2" w14:textId="77777777" w:rsidR="001F1824" w:rsidRPr="008853EC" w:rsidRDefault="001F1824" w:rsidP="004F6561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14006BF1" w14:textId="77777777" w:rsidR="001F1824" w:rsidRPr="008853EC" w:rsidRDefault="001F1824" w:rsidP="004F6561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29</w:t>
      </w:r>
      <w:r w:rsidRPr="008853E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декабря</w:t>
      </w:r>
      <w:r w:rsidRPr="008853EC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2012</w:t>
      </w:r>
      <w:r w:rsidRPr="008853EC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г.</w:t>
      </w:r>
      <w:r w:rsidRPr="008853EC">
        <w:rPr>
          <w:rFonts w:ascii="Times New Roman" w:hAnsi="Times New Roman" w:cs="Times New Roman"/>
          <w:color w:val="000009"/>
          <w:spacing w:val="-15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№</w:t>
      </w:r>
      <w:r w:rsidRPr="008853EC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273-ФЗ «Об образовании в Российской Федерации»;</w:t>
      </w:r>
    </w:p>
    <w:p w14:paraId="6F39B472" w14:textId="77777777" w:rsidR="001F1824" w:rsidRPr="008853EC" w:rsidRDefault="001F1824" w:rsidP="004F6561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13CC6696" w14:textId="77777777" w:rsidR="001F1824" w:rsidRPr="008853EC" w:rsidRDefault="001F1824" w:rsidP="004F6561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238854FF" w14:textId="77777777" w:rsidR="001F1824" w:rsidRPr="008853EC" w:rsidRDefault="001F1824" w:rsidP="004F6561">
      <w:pPr>
        <w:pStyle w:val="a5"/>
        <w:widowControl w:val="0"/>
        <w:numPr>
          <w:ilvl w:val="0"/>
          <w:numId w:val="4"/>
        </w:numPr>
        <w:tabs>
          <w:tab w:val="left" w:pos="993"/>
          <w:tab w:val="left" w:pos="1364"/>
        </w:tabs>
        <w:autoSpaceDE w:val="0"/>
        <w:autoSpaceDN w:val="0"/>
        <w:spacing w:after="0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40317F92" w14:textId="77777777" w:rsidR="001F1824" w:rsidRPr="008853EC" w:rsidRDefault="001F1824" w:rsidP="004F6561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Федеральный государственный образовательный стандарт дошкольного</w:t>
      </w:r>
      <w:r w:rsidRPr="008853E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образования</w:t>
      </w:r>
      <w:r w:rsidRPr="008853E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(</w:t>
      </w:r>
      <w:r w:rsidRPr="008853EC">
        <w:rPr>
          <w:rFonts w:ascii="Times New Roman" w:hAnsi="Times New Roman" w:cs="Times New Roman"/>
          <w:sz w:val="24"/>
          <w:szCs w:val="24"/>
        </w:rPr>
        <w:t xml:space="preserve"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8853E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853EC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8853EC">
        <w:rPr>
          <w:rFonts w:ascii="Times New Roman" w:hAnsi="Times New Roman" w:cs="Times New Roman"/>
          <w:color w:val="000009"/>
          <w:w w:val="95"/>
          <w:sz w:val="24"/>
          <w:szCs w:val="24"/>
        </w:rPr>
        <w:t>);</w:t>
      </w:r>
    </w:p>
    <w:p w14:paraId="45F7E213" w14:textId="77777777" w:rsidR="001F1824" w:rsidRPr="008853EC" w:rsidRDefault="001F1824" w:rsidP="004F6561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8853EC">
        <w:rPr>
          <w:rFonts w:ascii="Times New Roman" w:hAnsi="Times New Roman" w:cs="Times New Roman"/>
          <w:sz w:val="24"/>
          <w:szCs w:val="24"/>
        </w:rPr>
        <w:t xml:space="preserve">утверждена приказом </w:t>
      </w:r>
      <w:proofErr w:type="spellStart"/>
      <w:r w:rsidRPr="008853E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853EC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);</w:t>
      </w:r>
    </w:p>
    <w:p w14:paraId="51A8CB2B" w14:textId="77777777" w:rsidR="001F1824" w:rsidRPr="008853EC" w:rsidRDefault="001F1824" w:rsidP="004F6561">
      <w:pPr>
        <w:pStyle w:val="a5"/>
        <w:widowControl w:val="0"/>
        <w:numPr>
          <w:ilvl w:val="0"/>
          <w:numId w:val="4"/>
        </w:numPr>
        <w:tabs>
          <w:tab w:val="left" w:pos="993"/>
          <w:tab w:val="left" w:pos="1433"/>
        </w:tabs>
        <w:autoSpaceDE w:val="0"/>
        <w:autoSpaceDN w:val="0"/>
        <w:spacing w:after="0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8853EC">
        <w:rPr>
          <w:rFonts w:ascii="Times New Roman" w:hAnsi="Times New Roman" w:cs="Times New Roman"/>
          <w:color w:val="000009"/>
          <w:sz w:val="24"/>
          <w:szCs w:val="24"/>
        </w:rPr>
        <w:t>Минпросвещения</w:t>
      </w:r>
      <w:proofErr w:type="spellEnd"/>
      <w:r w:rsidRPr="008853EC">
        <w:rPr>
          <w:rFonts w:ascii="Times New Roman" w:hAnsi="Times New Roman" w:cs="Times New Roman"/>
          <w:color w:val="000009"/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14:paraId="7E80E459" w14:textId="32E119A1" w:rsidR="001F1824" w:rsidRPr="009B1373" w:rsidRDefault="001F1824" w:rsidP="004F6561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spacing w:before="0" w:line="276" w:lineRule="auto"/>
        <w:ind w:left="0" w:right="214" w:firstLine="567"/>
        <w:jc w:val="both"/>
        <w:rPr>
          <w:color w:val="000009"/>
          <w:sz w:val="24"/>
          <w:szCs w:val="24"/>
        </w:rPr>
      </w:pPr>
      <w:r w:rsidRPr="008853EC">
        <w:rPr>
          <w:color w:val="000009"/>
          <w:sz w:val="24"/>
          <w:szCs w:val="24"/>
        </w:rPr>
        <w:lastRenderedPageBreak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14:paraId="16392A21" w14:textId="59550475" w:rsidR="00AF0A0F" w:rsidRPr="00AF0A0F" w:rsidRDefault="00AF0A0F" w:rsidP="00AF0A0F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spacing w:before="0" w:line="360" w:lineRule="auto"/>
        <w:ind w:left="0" w:right="214" w:firstLine="567"/>
        <w:jc w:val="both"/>
        <w:rPr>
          <w:color w:val="000009"/>
          <w:sz w:val="24"/>
          <w:szCs w:val="24"/>
        </w:rPr>
      </w:pPr>
      <w:bookmarkStart w:id="0" w:name="_Hlk176509805"/>
      <w:r>
        <w:rPr>
          <w:color w:val="000009"/>
          <w:sz w:val="24"/>
          <w:szCs w:val="24"/>
        </w:rPr>
        <w:t>«</w:t>
      </w:r>
      <w:proofErr w:type="spellStart"/>
      <w:r>
        <w:rPr>
          <w:color w:val="000009"/>
          <w:sz w:val="24"/>
          <w:szCs w:val="24"/>
        </w:rPr>
        <w:t>Куаныч</w:t>
      </w:r>
      <w:proofErr w:type="spellEnd"/>
      <w:r>
        <w:rPr>
          <w:color w:val="000009"/>
          <w:sz w:val="24"/>
          <w:szCs w:val="24"/>
        </w:rPr>
        <w:t xml:space="preserve">» </w:t>
      </w:r>
      <w:bookmarkEnd w:id="0"/>
      <w:r>
        <w:rPr>
          <w:color w:val="000009"/>
          <w:sz w:val="24"/>
          <w:szCs w:val="24"/>
        </w:rPr>
        <w:t xml:space="preserve">- </w:t>
      </w:r>
      <w:r w:rsidRPr="008853EC">
        <w:rPr>
          <w:color w:val="000009"/>
          <w:sz w:val="24"/>
          <w:szCs w:val="24"/>
        </w:rPr>
        <w:t xml:space="preserve">региональная образовательная программа дошкольного образования. </w:t>
      </w:r>
    </w:p>
    <w:p w14:paraId="31C5170E" w14:textId="77777777" w:rsidR="001F1824" w:rsidRPr="008853EC" w:rsidRDefault="001F1824" w:rsidP="001F1824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spacing w:before="0" w:line="360" w:lineRule="auto"/>
        <w:ind w:left="0" w:right="214" w:firstLine="567"/>
        <w:jc w:val="both"/>
        <w:rPr>
          <w:color w:val="000009"/>
          <w:sz w:val="24"/>
          <w:szCs w:val="24"/>
        </w:rPr>
      </w:pPr>
      <w:r w:rsidRPr="008853EC">
        <w:rPr>
          <w:color w:val="000009"/>
          <w:sz w:val="24"/>
          <w:szCs w:val="24"/>
        </w:rPr>
        <w:t>Муниципальные и локальные документы.</w:t>
      </w:r>
    </w:p>
    <w:p w14:paraId="71123D23" w14:textId="77777777" w:rsidR="001F1824" w:rsidRPr="008853EC" w:rsidRDefault="001F1824" w:rsidP="001F1824">
      <w:pPr>
        <w:spacing w:after="0" w:line="360" w:lineRule="auto"/>
        <w:ind w:left="66" w:right="-115" w:firstLine="4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Учебный план</w:t>
      </w:r>
      <w:r w:rsidRPr="008853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</w:t>
      </w:r>
      <w:r w:rsidRPr="008853E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целостность образовательного процесса,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</w:t>
      </w:r>
      <w:r w:rsidRPr="008853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сетки организованной образовательной деятельности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8853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образовательной деятельности в режимных моментах в течение дня с распределением времени на основе действующего СанПин.</w:t>
      </w:r>
      <w:r w:rsidRPr="008853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14:paraId="63C06BBD" w14:textId="77777777" w:rsidR="001F1824" w:rsidRPr="008853EC" w:rsidRDefault="001F1824" w:rsidP="001F1824">
      <w:pPr>
        <w:spacing w:after="0" w:line="360" w:lineRule="auto"/>
        <w:ind w:left="66" w:firstLine="4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освоение Основной образовательной программы ДОУ. </w:t>
      </w:r>
    </w:p>
    <w:p w14:paraId="67F20D98" w14:textId="77777777" w:rsidR="001F1824" w:rsidRPr="008853EC" w:rsidRDefault="001F1824" w:rsidP="001F1824">
      <w:pPr>
        <w:spacing w:after="0" w:line="360" w:lineRule="auto"/>
        <w:ind w:left="66" w:firstLine="47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 и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ФОП дошкольного образования обе части являются взаимодополняющими, сохраняя </w:t>
      </w:r>
      <w:r w:rsidRPr="008853E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комплексность подхода в  направлениях развития и образования детей (далее - образовательные области):</w:t>
      </w:r>
    </w:p>
    <w:p w14:paraId="4C007B8D" w14:textId="77777777" w:rsidR="001F1824" w:rsidRPr="008853EC" w:rsidRDefault="001F1824" w:rsidP="001F1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</w:p>
    <w:p w14:paraId="4990A950" w14:textId="77777777" w:rsidR="001F1824" w:rsidRPr="008853EC" w:rsidRDefault="001F1824" w:rsidP="001F1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</w:p>
    <w:p w14:paraId="4DBC3AC7" w14:textId="77777777" w:rsidR="001F1824" w:rsidRPr="008853EC" w:rsidRDefault="001F1824" w:rsidP="001F1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</w:p>
    <w:p w14:paraId="4927C088" w14:textId="77777777" w:rsidR="001F1824" w:rsidRPr="008853EC" w:rsidRDefault="001F1824" w:rsidP="001F1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</w:p>
    <w:p w14:paraId="1511EBE3" w14:textId="77777777" w:rsidR="001F1824" w:rsidRPr="008853EC" w:rsidRDefault="001F1824" w:rsidP="001F1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</w:p>
    <w:p w14:paraId="6B932C11" w14:textId="77777777"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 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Содержание данной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реализуется в совместной игровой деятельности педагога с детьми, в общении, во всех образовательных ситуациях.</w:t>
      </w:r>
    </w:p>
    <w:p w14:paraId="080E88C2" w14:textId="77777777"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Содержание данной области реализуется в процессе совместной познавательно-исследовательской деятельности на занятиях: «Математическое престав», «Окружающим мир». </w:t>
      </w:r>
    </w:p>
    <w:p w14:paraId="30A12244" w14:textId="77777777"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Содержание образовательной области реализуется на занятиях: «Развитие речи».</w:t>
      </w:r>
    </w:p>
    <w:p w14:paraId="30AC4F7D" w14:textId="77777777"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Содержание образовательной области реализуется на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: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«Музыка», «Рисование», «Лепка», «Аппликация» (в зависимости от возрастных возможностей и особенностей детей).</w:t>
      </w:r>
    </w:p>
    <w:p w14:paraId="5D723E82" w14:textId="77777777"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области реализуется в двигательной деятельности на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: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«Физическая культура».</w:t>
      </w:r>
    </w:p>
    <w:p w14:paraId="02D4E1BD" w14:textId="77777777" w:rsidR="001F1824" w:rsidRPr="008853EC" w:rsidRDefault="001F1824" w:rsidP="001F1824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указанных образовательных областей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возрастных и индивидуальных особенностей детей, определяется целями и задачами Основной образовательной программы ДОУ и реализуется в различных </w:t>
      </w: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видах деятельности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(общении, игре, </w:t>
      </w:r>
    </w:p>
    <w:p w14:paraId="3BE4C157" w14:textId="77777777" w:rsidR="001F1824" w:rsidRPr="008853EC" w:rsidRDefault="001F1824" w:rsidP="001F1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познавательно-исследовательской деятельности - как сквозных механизмах развития ребенка):</w:t>
      </w:r>
    </w:p>
    <w:p w14:paraId="51D9EA7E" w14:textId="77777777" w:rsidR="001F1824" w:rsidRPr="008853EC" w:rsidRDefault="001F1824" w:rsidP="001F1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дошкольного возраста 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3005C3FC" w14:textId="77777777"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комплексность подхода с учетом содержания основной образовательной программы, указанной выше, обеспечивая развитие воспитанников, во всех пяти взаимодополняющих образовательных областях.</w:t>
      </w:r>
    </w:p>
    <w:p w14:paraId="683C56B6" w14:textId="32B4E48B" w:rsidR="001F1824" w:rsidRPr="008853EC" w:rsidRDefault="001F1824" w:rsidP="001F1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Часть, формируемая участниками </w:t>
      </w:r>
      <w:proofErr w:type="gramStart"/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образовательных отношений</w:t>
      </w:r>
      <w:proofErr w:type="gramEnd"/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отражает специфику национально-культурных, демографических и климатических условий в Республике Татарстан представлена реализацией Региональной программы дошкольного образования под ред. Р. К. </w:t>
      </w:r>
      <w:proofErr w:type="spell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Шаеховой</w:t>
      </w:r>
      <w:proofErr w:type="spell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0A0F">
        <w:rPr>
          <w:color w:val="000009"/>
          <w:sz w:val="24"/>
          <w:szCs w:val="24"/>
        </w:rPr>
        <w:t>«</w:t>
      </w:r>
      <w:proofErr w:type="spellStart"/>
      <w:r w:rsidR="00AF0A0F">
        <w:rPr>
          <w:color w:val="000009"/>
          <w:sz w:val="24"/>
          <w:szCs w:val="24"/>
        </w:rPr>
        <w:t>Куаныч</w:t>
      </w:r>
      <w:proofErr w:type="spellEnd"/>
      <w:r w:rsidR="00AF0A0F">
        <w:rPr>
          <w:color w:val="000009"/>
          <w:sz w:val="24"/>
          <w:szCs w:val="24"/>
        </w:rPr>
        <w:t>»</w:t>
      </w:r>
      <w:r w:rsidR="009B13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2A38E6" w14:textId="77777777" w:rsidR="001F1824" w:rsidRPr="008853EC" w:rsidRDefault="001F1824" w:rsidP="00AF0A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учебного плана </w:t>
      </w:r>
      <w:r w:rsidRPr="008853E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обеспечивает развитие личности детей дошкольного возраста в различных видах общения и деятельности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(общении, игре, познавательно-исследовательской деятельности – как сквозных механизмах развития ребенка)</w:t>
      </w:r>
      <w:r w:rsidRPr="008853E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мотивации и способностей воспитанников с учетом их возрастных, индивидуальных психологических и физиологических особенностей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Допускается осуществлять образовательную деятельность на игровой площадке во время прогулки. </w:t>
      </w:r>
    </w:p>
    <w:p w14:paraId="11D5C951" w14:textId="77777777" w:rsidR="001F1824" w:rsidRPr="008853EC" w:rsidRDefault="001F1824" w:rsidP="001F1824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нагрузки на образовательную деятельность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 в соответствии  </w:t>
      </w:r>
      <w:r w:rsidRPr="008853EC">
        <w:rPr>
          <w:rFonts w:ascii="Times New Roman" w:hAnsi="Times New Roman" w:cs="Times New Roman"/>
          <w:sz w:val="24"/>
          <w:szCs w:val="24"/>
        </w:rPr>
        <w:t xml:space="preserve"> с СП 2.4.3648-20 «Санитарно-эпидемиологические требования к организации воспитания и обучения, </w:t>
      </w:r>
      <w:r w:rsidRPr="008853EC">
        <w:rPr>
          <w:rFonts w:ascii="Times New Roman" w:hAnsi="Times New Roman" w:cs="Times New Roman"/>
          <w:sz w:val="24"/>
          <w:szCs w:val="24"/>
        </w:rPr>
        <w:lastRenderedPageBreak/>
        <w:t>отдыха и оздоровления детей и молодежи», от 28.09.2020 №28, вступившие в силу с 1 января 2021г. и действующие до 2027г.; СП 1.2.3685-21.</w:t>
      </w:r>
    </w:p>
    <w:p w14:paraId="5198E258" w14:textId="77777777" w:rsidR="001F1824" w:rsidRPr="008853EC" w:rsidRDefault="001F1824" w:rsidP="001F182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Продолжительность </w:t>
      </w:r>
      <w:proofErr w:type="gramStart"/>
      <w:r w:rsidRPr="008853E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занятий </w:t>
      </w: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14:paraId="613352D7" w14:textId="77777777" w:rsidR="001F1824" w:rsidRPr="008853EC" w:rsidRDefault="001F1824" w:rsidP="001F1824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младшей группе                  -   15 мин.;</w:t>
      </w:r>
    </w:p>
    <w:p w14:paraId="08FDF0A1" w14:textId="77777777" w:rsidR="001F1824" w:rsidRPr="008853EC" w:rsidRDefault="001F1824" w:rsidP="001F1824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                    – 20 мин.;</w:t>
      </w:r>
    </w:p>
    <w:p w14:paraId="110500E5" w14:textId="77777777" w:rsidR="001F1824" w:rsidRPr="008853EC" w:rsidRDefault="001F1824" w:rsidP="001F1824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                   – 25 мин.;</w:t>
      </w:r>
    </w:p>
    <w:p w14:paraId="080011B5" w14:textId="77777777" w:rsidR="001F1824" w:rsidRPr="008853EC" w:rsidRDefault="001F1824" w:rsidP="001F1824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группе   – 30 мин.</w:t>
      </w:r>
    </w:p>
    <w:p w14:paraId="05B40F4B" w14:textId="77777777"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Максимально допустимый объём </w:t>
      </w:r>
      <w:proofErr w:type="gramStart"/>
      <w:r w:rsidRPr="008853E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занятий </w:t>
      </w: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proofErr w:type="gramEnd"/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первой половине дня составляет:</w:t>
      </w:r>
    </w:p>
    <w:p w14:paraId="67BB6F1C" w14:textId="77777777" w:rsidR="001F1824" w:rsidRPr="008853EC" w:rsidRDefault="001F1824" w:rsidP="001F18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средней группе                   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не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превышает 40 минут                   </w:t>
      </w:r>
    </w:p>
    <w:p w14:paraId="1CA26E39" w14:textId="77777777" w:rsidR="001F1824" w:rsidRPr="008853EC" w:rsidRDefault="001F1824" w:rsidP="001F18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старшей группе                  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не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превышает 50 минут                  </w:t>
      </w:r>
    </w:p>
    <w:p w14:paraId="1E6B4D83" w14:textId="77777777" w:rsidR="001F1824" w:rsidRPr="008853EC" w:rsidRDefault="001F1824" w:rsidP="001F18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подготовительной группе  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не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превышает 1,5 часа </w:t>
      </w:r>
    </w:p>
    <w:p w14:paraId="15895509" w14:textId="77777777" w:rsidR="001F1824" w:rsidRPr="008853EC" w:rsidRDefault="001F1824" w:rsidP="001F18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середине времени,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отведенно</w:t>
      </w:r>
      <w:proofErr w:type="spellEnd"/>
      <w:r>
        <w:rPr>
          <w:rFonts w:ascii="Times New Roman" w:eastAsia="Times New Roman" w:hAnsi="Times New Roman"/>
          <w:sz w:val="24"/>
          <w:szCs w:val="24"/>
          <w:lang w:val="tt-RU" w:eastAsia="ru-RU"/>
        </w:rPr>
        <w:t>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занятиях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физкультурные минутки. Перерывы между периодами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занятий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менее 10 минут. Образовательная деятельность с детьми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занятий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статического характера проводятся физкультурные минутки.</w:t>
      </w:r>
    </w:p>
    <w:p w14:paraId="509007D2" w14:textId="77777777"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Занятия по физическому развитию основной образовательной программы для воспитанников дошкольного возраста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 3 раза в неделю. Длительность занятий по физическому развитию зависит от возраста детей.</w:t>
      </w:r>
    </w:p>
    <w:p w14:paraId="4088DD0E" w14:textId="77777777" w:rsidR="001F1824" w:rsidRPr="008853EC" w:rsidRDefault="001F1824" w:rsidP="001F1824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теплое время года при благоприятных метеорологических условиях </w:t>
      </w:r>
      <w:proofErr w:type="gramStart"/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занятий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физическому развитию осуществляется на открытом воздухе.</w:t>
      </w:r>
    </w:p>
    <w:p w14:paraId="5D952CCA" w14:textId="77777777" w:rsidR="001F1824" w:rsidRPr="008853EC" w:rsidRDefault="001F1824" w:rsidP="001F1824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медицинского работника.</w:t>
      </w:r>
    </w:p>
    <w:p w14:paraId="3EE41EE5" w14:textId="77777777" w:rsidR="001F1824" w:rsidRPr="008853EC" w:rsidRDefault="001F1824" w:rsidP="001F1824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по физическому развитию основной образовательной программы с детьми четвертого года жизни - в групповом помещении или в физкультурном зале. Для детей средней, старшей, подготовительной групп организуются занятия по физическому развитию детей на открытом воздухе один раз в неделю, при отсутствии у детей медицинских противопоказаний и наличии у детей спортивной одежды, соответствующей погодным условиям. </w:t>
      </w:r>
    </w:p>
    <w:p w14:paraId="5082050B" w14:textId="77777777" w:rsidR="001F1824" w:rsidRPr="008853EC" w:rsidRDefault="001F1824" w:rsidP="001F18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084646" w14:textId="77777777" w:rsidR="001F1824" w:rsidRDefault="001F1824" w:rsidP="001F18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037CA5A7" w14:textId="77777777" w:rsidR="00527A4C" w:rsidRPr="00527A4C" w:rsidRDefault="00527A4C" w:rsidP="00527A4C">
      <w:pPr>
        <w:tabs>
          <w:tab w:val="left" w:pos="76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5FEBB050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6FD7D330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45CDC861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028D1978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Y="766"/>
        <w:tblW w:w="10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651"/>
        <w:gridCol w:w="2070"/>
        <w:gridCol w:w="2095"/>
        <w:gridCol w:w="1523"/>
        <w:gridCol w:w="1806"/>
      </w:tblGrid>
      <w:tr w:rsidR="004F6561" w:rsidRPr="00527A4C" w14:paraId="7C7A0DE3" w14:textId="77777777" w:rsidTr="004F6561">
        <w:trPr>
          <w:trHeight w:val="451"/>
        </w:trPr>
        <w:tc>
          <w:tcPr>
            <w:tcW w:w="2242" w:type="dxa"/>
            <w:vMerge w:val="restart"/>
            <w:shd w:val="clear" w:color="auto" w:fill="auto"/>
          </w:tcPr>
          <w:p w14:paraId="5E749AF5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Направления ОД</w:t>
            </w:r>
          </w:p>
        </w:tc>
        <w:tc>
          <w:tcPr>
            <w:tcW w:w="8144" w:type="dxa"/>
            <w:gridSpan w:val="5"/>
            <w:shd w:val="clear" w:color="auto" w:fill="auto"/>
          </w:tcPr>
          <w:p w14:paraId="3A6980AC" w14:textId="77777777" w:rsidR="004F6561" w:rsidRPr="00527A4C" w:rsidRDefault="004F6561" w:rsidP="004F656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proofErr w:type="gramStart"/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занятий</w:t>
            </w:r>
            <w:proofErr w:type="gramEnd"/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неделю/  объем недельной образовательной нагрузки (в мин.)/ количество занятий в год</w:t>
            </w:r>
          </w:p>
        </w:tc>
      </w:tr>
      <w:tr w:rsidR="004F6561" w:rsidRPr="00527A4C" w14:paraId="27858F99" w14:textId="77777777" w:rsidTr="004F6561">
        <w:trPr>
          <w:trHeight w:val="516"/>
        </w:trPr>
        <w:tc>
          <w:tcPr>
            <w:tcW w:w="2242" w:type="dxa"/>
            <w:vMerge/>
            <w:shd w:val="clear" w:color="auto" w:fill="auto"/>
          </w:tcPr>
          <w:p w14:paraId="7173C1A3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shd w:val="clear" w:color="auto" w:fill="auto"/>
          </w:tcPr>
          <w:p w14:paraId="00D873F1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0AE4A36B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Младшая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группа 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</w:p>
          <w:p w14:paraId="005E0290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shd w:val="clear" w:color="auto" w:fill="auto"/>
          </w:tcPr>
          <w:p w14:paraId="31950041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Средняя группа </w:t>
            </w:r>
          </w:p>
        </w:tc>
        <w:tc>
          <w:tcPr>
            <w:tcW w:w="1523" w:type="dxa"/>
            <w:shd w:val="clear" w:color="auto" w:fill="auto"/>
          </w:tcPr>
          <w:p w14:paraId="3C3786B5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Старшая группа </w:t>
            </w:r>
          </w:p>
        </w:tc>
        <w:tc>
          <w:tcPr>
            <w:tcW w:w="1803" w:type="dxa"/>
          </w:tcPr>
          <w:p w14:paraId="3937AA1B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Подготовительная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 школе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группа </w:t>
            </w:r>
          </w:p>
        </w:tc>
      </w:tr>
      <w:tr w:rsidR="004F6561" w:rsidRPr="00527A4C" w14:paraId="1719F54F" w14:textId="77777777" w:rsidTr="004F6561">
        <w:trPr>
          <w:trHeight w:val="225"/>
        </w:trPr>
        <w:tc>
          <w:tcPr>
            <w:tcW w:w="10387" w:type="dxa"/>
            <w:gridSpan w:val="6"/>
            <w:shd w:val="clear" w:color="auto" w:fill="auto"/>
          </w:tcPr>
          <w:p w14:paraId="49E2A67D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Базовые образовательные области .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Инвариантная часть</w:t>
            </w:r>
          </w:p>
        </w:tc>
      </w:tr>
      <w:tr w:rsidR="004F6561" w:rsidRPr="00527A4C" w14:paraId="45F25C20" w14:textId="77777777" w:rsidTr="004F6561">
        <w:trPr>
          <w:trHeight w:val="692"/>
        </w:trPr>
        <w:tc>
          <w:tcPr>
            <w:tcW w:w="2242" w:type="dxa"/>
            <w:shd w:val="clear" w:color="auto" w:fill="auto"/>
          </w:tcPr>
          <w:p w14:paraId="59E4A0C1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 «Познавательное развитие»</w:t>
            </w:r>
          </w:p>
        </w:tc>
        <w:tc>
          <w:tcPr>
            <w:tcW w:w="651" w:type="dxa"/>
            <w:shd w:val="clear" w:color="auto" w:fill="auto"/>
          </w:tcPr>
          <w:p w14:paraId="32F7E9C6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6BD02CB7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2/30 мин./72</w:t>
            </w:r>
          </w:p>
        </w:tc>
        <w:tc>
          <w:tcPr>
            <w:tcW w:w="2095" w:type="dxa"/>
            <w:shd w:val="clear" w:color="auto" w:fill="auto"/>
          </w:tcPr>
          <w:p w14:paraId="2C5055E1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2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мин/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523" w:type="dxa"/>
            <w:shd w:val="clear" w:color="auto" w:fill="auto"/>
          </w:tcPr>
          <w:p w14:paraId="20FB53B6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803" w:type="dxa"/>
          </w:tcPr>
          <w:p w14:paraId="64C71EB8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мин./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108</w:t>
            </w:r>
          </w:p>
        </w:tc>
      </w:tr>
      <w:tr w:rsidR="004F6561" w:rsidRPr="00527A4C" w14:paraId="11B9BE3A" w14:textId="77777777" w:rsidTr="004F6561">
        <w:trPr>
          <w:trHeight w:val="451"/>
        </w:trPr>
        <w:tc>
          <w:tcPr>
            <w:tcW w:w="2242" w:type="dxa"/>
            <w:shd w:val="clear" w:color="auto" w:fill="auto"/>
          </w:tcPr>
          <w:p w14:paraId="7DC504F3" w14:textId="77777777" w:rsidR="004F6561" w:rsidRPr="00B7266D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атематическ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ое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ие</w:t>
            </w:r>
          </w:p>
        </w:tc>
        <w:tc>
          <w:tcPr>
            <w:tcW w:w="651" w:type="dxa"/>
            <w:shd w:val="clear" w:color="auto" w:fill="auto"/>
          </w:tcPr>
          <w:p w14:paraId="0A5BC981" w14:textId="77777777" w:rsidR="004F6561" w:rsidRPr="005C610D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7E4E0AA3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2095" w:type="dxa"/>
            <w:shd w:val="clear" w:color="auto" w:fill="auto"/>
          </w:tcPr>
          <w:p w14:paraId="12FB18F0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  <w:tc>
          <w:tcPr>
            <w:tcW w:w="1523" w:type="dxa"/>
            <w:shd w:val="clear" w:color="auto" w:fill="auto"/>
          </w:tcPr>
          <w:p w14:paraId="45F85D45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1/25мин./36</w:t>
            </w:r>
          </w:p>
        </w:tc>
        <w:tc>
          <w:tcPr>
            <w:tcW w:w="1803" w:type="dxa"/>
          </w:tcPr>
          <w:p w14:paraId="641EEEBD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2/60 мин./72</w:t>
            </w:r>
          </w:p>
        </w:tc>
      </w:tr>
      <w:tr w:rsidR="004F6561" w:rsidRPr="00527A4C" w14:paraId="5A964F9A" w14:textId="77777777" w:rsidTr="004F6561">
        <w:trPr>
          <w:trHeight w:val="225"/>
        </w:trPr>
        <w:tc>
          <w:tcPr>
            <w:tcW w:w="2242" w:type="dxa"/>
            <w:shd w:val="clear" w:color="auto" w:fill="auto"/>
          </w:tcPr>
          <w:p w14:paraId="1DC36A53" w14:textId="77777777" w:rsidR="004F6561" w:rsidRPr="007351E1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proofErr w:type="spellStart"/>
            <w:proofErr w:type="gramStart"/>
            <w:r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Окружающи</w:t>
            </w:r>
            <w:proofErr w:type="spellEnd"/>
            <w:r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й 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 xml:space="preserve"> мир</w:t>
            </w:r>
            <w:proofErr w:type="gramEnd"/>
          </w:p>
        </w:tc>
        <w:tc>
          <w:tcPr>
            <w:tcW w:w="651" w:type="dxa"/>
            <w:shd w:val="clear" w:color="auto" w:fill="auto"/>
          </w:tcPr>
          <w:p w14:paraId="6CD2AEEB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698D531F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2095" w:type="dxa"/>
            <w:shd w:val="clear" w:color="auto" w:fill="auto"/>
          </w:tcPr>
          <w:p w14:paraId="6DBABFE0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523" w:type="dxa"/>
            <w:shd w:val="clear" w:color="auto" w:fill="auto"/>
          </w:tcPr>
          <w:p w14:paraId="305FD8A1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мин./36</w:t>
            </w:r>
          </w:p>
        </w:tc>
        <w:tc>
          <w:tcPr>
            <w:tcW w:w="1803" w:type="dxa"/>
          </w:tcPr>
          <w:p w14:paraId="680673D3" w14:textId="77777777" w:rsidR="004F6561" w:rsidRPr="00527A4C" w:rsidRDefault="004F6561" w:rsidP="004F6561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</w:tr>
      <w:tr w:rsidR="004F6561" w:rsidRPr="00527A4C" w14:paraId="799252FD" w14:textId="77777777" w:rsidTr="004F6561">
        <w:trPr>
          <w:trHeight w:val="692"/>
        </w:trPr>
        <w:tc>
          <w:tcPr>
            <w:tcW w:w="2242" w:type="dxa"/>
            <w:shd w:val="clear" w:color="auto" w:fill="auto"/>
          </w:tcPr>
          <w:p w14:paraId="53789AA4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Направление 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proofErr w:type="gramEnd"/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Речевое развитие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. Основы грамотности 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51" w:type="dxa"/>
            <w:shd w:val="clear" w:color="auto" w:fill="auto"/>
          </w:tcPr>
          <w:p w14:paraId="54D15B4C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7EA844A7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 / 15 мин /  36</w:t>
            </w:r>
          </w:p>
        </w:tc>
        <w:tc>
          <w:tcPr>
            <w:tcW w:w="2095" w:type="dxa"/>
            <w:shd w:val="clear" w:color="auto" w:fill="auto"/>
          </w:tcPr>
          <w:p w14:paraId="185EB6E7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 / 20 мин /  36</w:t>
            </w:r>
          </w:p>
        </w:tc>
        <w:tc>
          <w:tcPr>
            <w:tcW w:w="1523" w:type="dxa"/>
            <w:shd w:val="clear" w:color="auto" w:fill="auto"/>
          </w:tcPr>
          <w:p w14:paraId="049B75B1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 / 50мин/72</w:t>
            </w:r>
          </w:p>
        </w:tc>
        <w:tc>
          <w:tcPr>
            <w:tcW w:w="1803" w:type="dxa"/>
          </w:tcPr>
          <w:p w14:paraId="5AFEBC80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90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108</w:t>
            </w:r>
          </w:p>
        </w:tc>
      </w:tr>
      <w:tr w:rsidR="004F6561" w:rsidRPr="00527A4C" w14:paraId="54FEA04B" w14:textId="77777777" w:rsidTr="004F6561">
        <w:trPr>
          <w:trHeight w:val="225"/>
        </w:trPr>
        <w:tc>
          <w:tcPr>
            <w:tcW w:w="2242" w:type="dxa"/>
            <w:shd w:val="clear" w:color="auto" w:fill="auto"/>
          </w:tcPr>
          <w:p w14:paraId="7D86A19A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651" w:type="dxa"/>
            <w:shd w:val="clear" w:color="auto" w:fill="auto"/>
          </w:tcPr>
          <w:p w14:paraId="30F28E27" w14:textId="77777777" w:rsidR="004F6561" w:rsidRPr="00527A4C" w:rsidRDefault="004F6561" w:rsidP="004F6561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644435B9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2095" w:type="dxa"/>
            <w:shd w:val="clear" w:color="auto" w:fill="auto"/>
          </w:tcPr>
          <w:p w14:paraId="27CDE5F5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523" w:type="dxa"/>
            <w:shd w:val="clear" w:color="auto" w:fill="auto"/>
          </w:tcPr>
          <w:p w14:paraId="20FBA320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мин./36</w:t>
            </w:r>
          </w:p>
        </w:tc>
        <w:tc>
          <w:tcPr>
            <w:tcW w:w="1803" w:type="dxa"/>
          </w:tcPr>
          <w:p w14:paraId="70ADC229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</w:tr>
      <w:tr w:rsidR="004F6561" w:rsidRPr="00527A4C" w14:paraId="5FF8F4D5" w14:textId="77777777" w:rsidTr="004F6561">
        <w:trPr>
          <w:trHeight w:val="692"/>
        </w:trPr>
        <w:tc>
          <w:tcPr>
            <w:tcW w:w="2242" w:type="dxa"/>
            <w:shd w:val="clear" w:color="auto" w:fill="auto"/>
          </w:tcPr>
          <w:p w14:paraId="475851C2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Чтение художественной литературы</w:t>
            </w:r>
          </w:p>
        </w:tc>
        <w:tc>
          <w:tcPr>
            <w:tcW w:w="651" w:type="dxa"/>
            <w:shd w:val="clear" w:color="auto" w:fill="auto"/>
          </w:tcPr>
          <w:p w14:paraId="22456AA0" w14:textId="77777777" w:rsidR="004F6561" w:rsidRPr="00527A4C" w:rsidRDefault="004F6561" w:rsidP="004F6561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5C184C39" w14:textId="77777777" w:rsidR="004F6561" w:rsidRPr="00527A4C" w:rsidRDefault="004F6561" w:rsidP="004F6561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1/15 мин./36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      в р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ежимный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  <w:t xml:space="preserve"> момент</w:t>
            </w:r>
          </w:p>
        </w:tc>
        <w:tc>
          <w:tcPr>
            <w:tcW w:w="2095" w:type="dxa"/>
            <w:shd w:val="clear" w:color="auto" w:fill="auto"/>
          </w:tcPr>
          <w:p w14:paraId="2B310737" w14:textId="77777777" w:rsidR="004F6561" w:rsidRPr="005A77D9" w:rsidRDefault="004F6561" w:rsidP="004F6561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20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мин./36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   в р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ежимный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  <w:t xml:space="preserve"> момент</w:t>
            </w:r>
          </w:p>
        </w:tc>
        <w:tc>
          <w:tcPr>
            <w:tcW w:w="1523" w:type="dxa"/>
            <w:shd w:val="clear" w:color="auto" w:fill="auto"/>
          </w:tcPr>
          <w:p w14:paraId="12EEA106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5 мин./36</w:t>
            </w:r>
          </w:p>
        </w:tc>
        <w:tc>
          <w:tcPr>
            <w:tcW w:w="1803" w:type="dxa"/>
          </w:tcPr>
          <w:p w14:paraId="67A42710" w14:textId="77777777" w:rsidR="004F6561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36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1F7B8062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р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ежимный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  <w:t xml:space="preserve"> момент</w:t>
            </w:r>
          </w:p>
        </w:tc>
      </w:tr>
      <w:tr w:rsidR="004F6561" w:rsidRPr="00527A4C" w14:paraId="5032BF8F" w14:textId="77777777" w:rsidTr="004F6561">
        <w:trPr>
          <w:trHeight w:val="225"/>
        </w:trPr>
        <w:tc>
          <w:tcPr>
            <w:tcW w:w="2242" w:type="dxa"/>
            <w:shd w:val="clear" w:color="auto" w:fill="auto"/>
          </w:tcPr>
          <w:p w14:paraId="6CD58949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Обучение грамоте </w:t>
            </w:r>
          </w:p>
        </w:tc>
        <w:tc>
          <w:tcPr>
            <w:tcW w:w="651" w:type="dxa"/>
            <w:shd w:val="clear" w:color="auto" w:fill="auto"/>
          </w:tcPr>
          <w:p w14:paraId="5700A3AA" w14:textId="77777777" w:rsidR="004F6561" w:rsidRPr="00527A4C" w:rsidRDefault="004F6561" w:rsidP="004F6561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4E938B32" w14:textId="77777777" w:rsidR="004F6561" w:rsidRPr="00527A4C" w:rsidRDefault="004F6561" w:rsidP="004F6561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14:paraId="0D4FE039" w14:textId="77777777" w:rsidR="004F6561" w:rsidRPr="00527A4C" w:rsidRDefault="004F6561" w:rsidP="004F6561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523" w:type="dxa"/>
            <w:shd w:val="clear" w:color="auto" w:fill="auto"/>
          </w:tcPr>
          <w:p w14:paraId="4C59A321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803" w:type="dxa"/>
          </w:tcPr>
          <w:p w14:paraId="25D3FA36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1/30мин/36</w:t>
            </w:r>
          </w:p>
        </w:tc>
      </w:tr>
      <w:tr w:rsidR="004F6561" w:rsidRPr="00527A4C" w14:paraId="79CD2A57" w14:textId="77777777" w:rsidTr="004F6561">
        <w:trPr>
          <w:trHeight w:val="677"/>
        </w:trPr>
        <w:tc>
          <w:tcPr>
            <w:tcW w:w="2242" w:type="dxa"/>
            <w:shd w:val="clear" w:color="auto" w:fill="auto"/>
          </w:tcPr>
          <w:p w14:paraId="45EBB7E7" w14:textId="77777777" w:rsidR="004F6561" w:rsidRPr="00323456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  <w:r w:rsidRPr="00323456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Направл</w:t>
            </w:r>
            <w:r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ение «Социально-</w:t>
            </w:r>
            <w:proofErr w:type="spellStart"/>
            <w:r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коммуник</w:t>
            </w:r>
            <w:proofErr w:type="spellEnd"/>
            <w:r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323456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развитие»</w:t>
            </w:r>
          </w:p>
        </w:tc>
        <w:tc>
          <w:tcPr>
            <w:tcW w:w="8144" w:type="dxa"/>
            <w:gridSpan w:val="5"/>
            <w:shd w:val="clear" w:color="auto" w:fill="auto"/>
          </w:tcPr>
          <w:p w14:paraId="7EFAE26B" w14:textId="77777777" w:rsidR="004F6561" w:rsidRPr="00527A4C" w:rsidRDefault="004F6561" w:rsidP="004F656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Реализуется интегративно в ходе </w:t>
            </w:r>
            <w:proofErr w:type="gramStart"/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режимных  моментов</w:t>
            </w:r>
            <w:proofErr w:type="gramEnd"/>
          </w:p>
        </w:tc>
      </w:tr>
      <w:tr w:rsidR="004F6561" w:rsidRPr="00527A4C" w14:paraId="5288ADEB" w14:textId="77777777" w:rsidTr="004F6561">
        <w:trPr>
          <w:trHeight w:val="225"/>
        </w:trPr>
        <w:tc>
          <w:tcPr>
            <w:tcW w:w="2242" w:type="dxa"/>
            <w:shd w:val="clear" w:color="auto" w:fill="auto"/>
          </w:tcPr>
          <w:p w14:paraId="4EDE3507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651" w:type="dxa"/>
            <w:vMerge w:val="restart"/>
            <w:shd w:val="clear" w:color="auto" w:fill="auto"/>
          </w:tcPr>
          <w:p w14:paraId="3DA53D43" w14:textId="77777777" w:rsidR="004F6561" w:rsidRPr="00DE148B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14:paraId="072C0684" w14:textId="77777777" w:rsidR="004F6561" w:rsidRPr="00DE148B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2095" w:type="dxa"/>
            <w:vMerge w:val="restart"/>
            <w:shd w:val="clear" w:color="auto" w:fill="auto"/>
          </w:tcPr>
          <w:p w14:paraId="3F029AE5" w14:textId="77777777" w:rsidR="004F6561" w:rsidRPr="00DE148B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523" w:type="dxa"/>
            <w:vMerge w:val="restart"/>
            <w:shd w:val="clear" w:color="auto" w:fill="auto"/>
          </w:tcPr>
          <w:p w14:paraId="61FD0BB8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  <w:p w14:paraId="43B78B74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03" w:type="dxa"/>
            <w:vMerge w:val="restart"/>
          </w:tcPr>
          <w:p w14:paraId="736DB369" w14:textId="77777777" w:rsidR="004F6561" w:rsidRPr="00DE148B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</w:tr>
      <w:tr w:rsidR="004F6561" w:rsidRPr="00527A4C" w14:paraId="60823ADA" w14:textId="77777777" w:rsidTr="004F6561">
        <w:trPr>
          <w:trHeight w:val="225"/>
        </w:trPr>
        <w:tc>
          <w:tcPr>
            <w:tcW w:w="2242" w:type="dxa"/>
            <w:shd w:val="clear" w:color="auto" w:fill="auto"/>
          </w:tcPr>
          <w:p w14:paraId="6084E410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Ручной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руд</w:t>
            </w:r>
          </w:p>
        </w:tc>
        <w:tc>
          <w:tcPr>
            <w:tcW w:w="651" w:type="dxa"/>
            <w:vMerge/>
            <w:shd w:val="clear" w:color="auto" w:fill="auto"/>
          </w:tcPr>
          <w:p w14:paraId="652E35E4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38D6643D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shd w:val="clear" w:color="auto" w:fill="auto"/>
          </w:tcPr>
          <w:p w14:paraId="13D04E08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394E4287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3" w:type="dxa"/>
            <w:vMerge/>
          </w:tcPr>
          <w:p w14:paraId="0A5B02AC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F6561" w:rsidRPr="00527A4C" w14:paraId="457D10F9" w14:textId="77777777" w:rsidTr="004F6561">
        <w:trPr>
          <w:trHeight w:val="374"/>
        </w:trPr>
        <w:tc>
          <w:tcPr>
            <w:tcW w:w="2242" w:type="dxa"/>
            <w:shd w:val="clear" w:color="auto" w:fill="auto"/>
          </w:tcPr>
          <w:p w14:paraId="7F18AA23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Безопасность</w:t>
            </w:r>
          </w:p>
        </w:tc>
        <w:tc>
          <w:tcPr>
            <w:tcW w:w="651" w:type="dxa"/>
            <w:vMerge/>
            <w:shd w:val="clear" w:color="auto" w:fill="auto"/>
          </w:tcPr>
          <w:p w14:paraId="704404F6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7C7F4222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shd w:val="clear" w:color="auto" w:fill="auto"/>
          </w:tcPr>
          <w:p w14:paraId="3918FA6D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14:paraId="0E4C0CFB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3" w:type="dxa"/>
            <w:vMerge/>
          </w:tcPr>
          <w:p w14:paraId="169AA372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F6561" w:rsidRPr="00527A4C" w14:paraId="701E8993" w14:textId="77777777" w:rsidTr="004F6561">
        <w:trPr>
          <w:trHeight w:val="919"/>
        </w:trPr>
        <w:tc>
          <w:tcPr>
            <w:tcW w:w="2242" w:type="dxa"/>
            <w:shd w:val="clear" w:color="auto" w:fill="auto"/>
          </w:tcPr>
          <w:p w14:paraId="6A010203" w14:textId="77777777" w:rsidR="004F6561" w:rsidRPr="00DE148B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D73A57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Направление «Художественно-</w:t>
            </w:r>
            <w:proofErr w:type="gramStart"/>
            <w:r w:rsidRPr="00D73A57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эстетическое  развитие</w:t>
            </w:r>
            <w:proofErr w:type="gramEnd"/>
            <w:r w:rsidRPr="00D73A57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51" w:type="dxa"/>
            <w:shd w:val="clear" w:color="auto" w:fill="auto"/>
          </w:tcPr>
          <w:p w14:paraId="43B719F6" w14:textId="77777777" w:rsidR="004F6561" w:rsidRPr="00A95089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626BC948" w14:textId="77777777" w:rsidR="004F6561" w:rsidRPr="00A95089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 xml:space="preserve">4 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60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 мин/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144</w:t>
            </w:r>
          </w:p>
        </w:tc>
        <w:tc>
          <w:tcPr>
            <w:tcW w:w="2095" w:type="dxa"/>
            <w:shd w:val="clear" w:color="auto" w:fill="auto"/>
          </w:tcPr>
          <w:p w14:paraId="5C15C3F8" w14:textId="77777777" w:rsidR="004F6561" w:rsidRPr="00A95089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0 мин./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144</w:t>
            </w:r>
          </w:p>
        </w:tc>
        <w:tc>
          <w:tcPr>
            <w:tcW w:w="1523" w:type="dxa"/>
            <w:shd w:val="clear" w:color="auto" w:fill="auto"/>
          </w:tcPr>
          <w:p w14:paraId="4A0BE1C0" w14:textId="77777777" w:rsidR="004F6561" w:rsidRPr="00A95089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 xml:space="preserve">100 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мин./1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44</w:t>
            </w:r>
          </w:p>
        </w:tc>
        <w:tc>
          <w:tcPr>
            <w:tcW w:w="1803" w:type="dxa"/>
          </w:tcPr>
          <w:p w14:paraId="44E068BA" w14:textId="77777777" w:rsidR="004F6561" w:rsidRPr="00A95089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5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150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 мин./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180</w:t>
            </w:r>
          </w:p>
        </w:tc>
      </w:tr>
      <w:tr w:rsidR="004F6561" w:rsidRPr="00527A4C" w14:paraId="408BB5F3" w14:textId="77777777" w:rsidTr="004F6561">
        <w:trPr>
          <w:trHeight w:val="225"/>
        </w:trPr>
        <w:tc>
          <w:tcPr>
            <w:tcW w:w="2242" w:type="dxa"/>
            <w:shd w:val="clear" w:color="auto" w:fill="auto"/>
          </w:tcPr>
          <w:p w14:paraId="5E90BCB8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51" w:type="dxa"/>
            <w:shd w:val="clear" w:color="auto" w:fill="auto"/>
          </w:tcPr>
          <w:p w14:paraId="71A4C378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58EBD09F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2/30 мин./72</w:t>
            </w:r>
          </w:p>
        </w:tc>
        <w:tc>
          <w:tcPr>
            <w:tcW w:w="2095" w:type="dxa"/>
            <w:shd w:val="clear" w:color="auto" w:fill="auto"/>
          </w:tcPr>
          <w:p w14:paraId="69AF51AE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2/40 мин./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523" w:type="dxa"/>
            <w:shd w:val="clear" w:color="auto" w:fill="auto"/>
          </w:tcPr>
          <w:p w14:paraId="05DD6BF6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 xml:space="preserve"> мин /72</w:t>
            </w:r>
          </w:p>
        </w:tc>
        <w:tc>
          <w:tcPr>
            <w:tcW w:w="1803" w:type="dxa"/>
          </w:tcPr>
          <w:p w14:paraId="1A83777D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0 мин 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72</w:t>
            </w:r>
          </w:p>
        </w:tc>
      </w:tr>
      <w:tr w:rsidR="004F6561" w:rsidRPr="00527A4C" w14:paraId="402DEAA6" w14:textId="77777777" w:rsidTr="004F6561">
        <w:trPr>
          <w:trHeight w:val="457"/>
        </w:trPr>
        <w:tc>
          <w:tcPr>
            <w:tcW w:w="2242" w:type="dxa"/>
            <w:vMerge w:val="restart"/>
            <w:shd w:val="clear" w:color="auto" w:fill="auto"/>
          </w:tcPr>
          <w:p w14:paraId="4AD00651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651" w:type="dxa"/>
            <w:vMerge w:val="restart"/>
            <w:shd w:val="clear" w:color="auto" w:fill="auto"/>
          </w:tcPr>
          <w:p w14:paraId="298F1F81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14:paraId="72B855AD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2095" w:type="dxa"/>
            <w:vMerge w:val="restart"/>
            <w:shd w:val="clear" w:color="auto" w:fill="auto"/>
          </w:tcPr>
          <w:p w14:paraId="24BBC86F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523" w:type="dxa"/>
            <w:shd w:val="clear" w:color="auto" w:fill="auto"/>
          </w:tcPr>
          <w:p w14:paraId="53050418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1/2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5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803" w:type="dxa"/>
            <w:vMerge w:val="restart"/>
          </w:tcPr>
          <w:p w14:paraId="027AE849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0 мин./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72</w:t>
            </w:r>
          </w:p>
        </w:tc>
      </w:tr>
      <w:tr w:rsidR="004F6561" w:rsidRPr="00527A4C" w14:paraId="2EDC9E30" w14:textId="77777777" w:rsidTr="004F6561">
        <w:trPr>
          <w:trHeight w:val="633"/>
        </w:trPr>
        <w:tc>
          <w:tcPr>
            <w:tcW w:w="2242" w:type="dxa"/>
            <w:vMerge/>
            <w:shd w:val="clear" w:color="auto" w:fill="auto"/>
          </w:tcPr>
          <w:p w14:paraId="3C8FA9A4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651" w:type="dxa"/>
            <w:vMerge/>
            <w:shd w:val="clear" w:color="auto" w:fill="auto"/>
          </w:tcPr>
          <w:p w14:paraId="6E6BC00F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36B3E43B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shd w:val="clear" w:color="auto" w:fill="auto"/>
          </w:tcPr>
          <w:p w14:paraId="2E476AC0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shd w:val="clear" w:color="auto" w:fill="auto"/>
          </w:tcPr>
          <w:p w14:paraId="04D70DE3" w14:textId="77777777" w:rsidR="004F6561" w:rsidRPr="00527A4C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1/25 мин/ 36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803" w:type="dxa"/>
            <w:vMerge/>
          </w:tcPr>
          <w:p w14:paraId="493C718A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</w:tr>
      <w:tr w:rsidR="004F6561" w:rsidRPr="00527A4C" w14:paraId="315AC89D" w14:textId="77777777" w:rsidTr="004F6561">
        <w:trPr>
          <w:trHeight w:val="680"/>
        </w:trPr>
        <w:tc>
          <w:tcPr>
            <w:tcW w:w="2242" w:type="dxa"/>
            <w:vMerge w:val="restart"/>
            <w:shd w:val="clear" w:color="auto" w:fill="auto"/>
          </w:tcPr>
          <w:p w14:paraId="60AD7638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Әвәләү / Лепка Апплика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ц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ия/ </w:t>
            </w:r>
          </w:p>
          <w:p w14:paraId="799D39ED" w14:textId="77777777" w:rsidR="004F6561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14:paraId="1FC43568" w14:textId="77777777" w:rsidR="004F6561" w:rsidRPr="00527A4C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Конструирование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(чиратлап/по очереди) </w:t>
            </w:r>
          </w:p>
        </w:tc>
        <w:tc>
          <w:tcPr>
            <w:tcW w:w="651" w:type="dxa"/>
            <w:vMerge w:val="restart"/>
            <w:shd w:val="clear" w:color="auto" w:fill="auto"/>
          </w:tcPr>
          <w:p w14:paraId="45419772" w14:textId="77777777" w:rsidR="004F6561" w:rsidRPr="00EA1A01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005BC0E4" w14:textId="77777777" w:rsidR="004F6561" w:rsidRPr="006279BF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"/>
                <w:szCs w:val="20"/>
                <w:lang w:val="tt-RU" w:eastAsia="ru-RU"/>
              </w:rPr>
            </w:pPr>
          </w:p>
          <w:p w14:paraId="5B03A173" w14:textId="77777777" w:rsidR="004F6561" w:rsidRPr="00EA1A01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2095" w:type="dxa"/>
            <w:shd w:val="clear" w:color="auto" w:fill="auto"/>
          </w:tcPr>
          <w:p w14:paraId="3555A294" w14:textId="77777777" w:rsidR="004F6561" w:rsidRPr="006279BF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"/>
                <w:szCs w:val="20"/>
                <w:lang w:val="tt-RU" w:eastAsia="ru-RU"/>
              </w:rPr>
            </w:pPr>
          </w:p>
          <w:p w14:paraId="314ADBE9" w14:textId="77777777" w:rsidR="004F6561" w:rsidRPr="00EA1A01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523" w:type="dxa"/>
            <w:shd w:val="clear" w:color="auto" w:fill="auto"/>
          </w:tcPr>
          <w:p w14:paraId="1FE352D0" w14:textId="77777777" w:rsidR="004F6561" w:rsidRPr="006279BF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"/>
                <w:szCs w:val="20"/>
                <w:lang w:val="tt-RU" w:eastAsia="ru-RU"/>
              </w:rPr>
            </w:pPr>
          </w:p>
          <w:p w14:paraId="6EECAEE1" w14:textId="77777777" w:rsidR="004F6561" w:rsidRPr="00EA1A01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1/2</w:t>
            </w: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5</w:t>
            </w: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803" w:type="dxa"/>
          </w:tcPr>
          <w:p w14:paraId="08FDEC39" w14:textId="77777777" w:rsidR="004F6561" w:rsidRPr="006279BF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"/>
                <w:szCs w:val="20"/>
                <w:lang w:val="tt-RU" w:eastAsia="ru-RU"/>
              </w:rPr>
            </w:pPr>
          </w:p>
          <w:p w14:paraId="105BEB33" w14:textId="77777777" w:rsidR="004F6561" w:rsidRPr="00EA1A01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1/30 мин./36</w:t>
            </w:r>
          </w:p>
        </w:tc>
      </w:tr>
      <w:tr w:rsidR="004F6561" w:rsidRPr="00527A4C" w14:paraId="6A426AAA" w14:textId="77777777" w:rsidTr="004F6561">
        <w:trPr>
          <w:trHeight w:val="794"/>
        </w:trPr>
        <w:tc>
          <w:tcPr>
            <w:tcW w:w="2242" w:type="dxa"/>
            <w:vMerge/>
            <w:shd w:val="clear" w:color="auto" w:fill="auto"/>
          </w:tcPr>
          <w:p w14:paraId="02CEF4A6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651" w:type="dxa"/>
            <w:vMerge/>
            <w:shd w:val="clear" w:color="auto" w:fill="auto"/>
          </w:tcPr>
          <w:p w14:paraId="588C2DF7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14CC3646" w14:textId="77777777" w:rsidR="004F6561" w:rsidRPr="007337BF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proofErr w:type="gramStart"/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</w:t>
            </w:r>
            <w:proofErr w:type="gramEnd"/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момент</w:t>
            </w:r>
          </w:p>
        </w:tc>
        <w:tc>
          <w:tcPr>
            <w:tcW w:w="2095" w:type="dxa"/>
            <w:shd w:val="clear" w:color="auto" w:fill="auto"/>
          </w:tcPr>
          <w:p w14:paraId="794AE83A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proofErr w:type="gramStart"/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</w:t>
            </w:r>
            <w:proofErr w:type="gramEnd"/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момент</w:t>
            </w:r>
          </w:p>
        </w:tc>
        <w:tc>
          <w:tcPr>
            <w:tcW w:w="1523" w:type="dxa"/>
            <w:shd w:val="clear" w:color="auto" w:fill="auto"/>
          </w:tcPr>
          <w:p w14:paraId="49BC003E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proofErr w:type="gramStart"/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</w:t>
            </w:r>
            <w:proofErr w:type="gramEnd"/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момент</w:t>
            </w:r>
          </w:p>
        </w:tc>
        <w:tc>
          <w:tcPr>
            <w:tcW w:w="1803" w:type="dxa"/>
          </w:tcPr>
          <w:p w14:paraId="4C621813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proofErr w:type="gramStart"/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</w:t>
            </w:r>
            <w:proofErr w:type="gramEnd"/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момент</w:t>
            </w:r>
          </w:p>
        </w:tc>
      </w:tr>
      <w:tr w:rsidR="004F6561" w:rsidRPr="00527A4C" w14:paraId="1243E412" w14:textId="77777777" w:rsidTr="004F6561">
        <w:trPr>
          <w:trHeight w:val="677"/>
        </w:trPr>
        <w:tc>
          <w:tcPr>
            <w:tcW w:w="2242" w:type="dxa"/>
            <w:shd w:val="clear" w:color="auto" w:fill="auto"/>
          </w:tcPr>
          <w:p w14:paraId="1102ECD4" w14:textId="77777777" w:rsidR="004F6561" w:rsidRPr="00D73A57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3A57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Направление «Физическое развитие»</w:t>
            </w:r>
          </w:p>
        </w:tc>
        <w:tc>
          <w:tcPr>
            <w:tcW w:w="651" w:type="dxa"/>
            <w:shd w:val="clear" w:color="auto" w:fill="auto"/>
          </w:tcPr>
          <w:p w14:paraId="3844382A" w14:textId="77777777" w:rsidR="004F6561" w:rsidRPr="00F57872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2C2B711C" w14:textId="77777777" w:rsidR="004F6561" w:rsidRPr="00F57872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3/45 мин/108</w:t>
            </w:r>
          </w:p>
        </w:tc>
        <w:tc>
          <w:tcPr>
            <w:tcW w:w="2095" w:type="dxa"/>
            <w:shd w:val="clear" w:color="auto" w:fill="auto"/>
          </w:tcPr>
          <w:p w14:paraId="199F0E73" w14:textId="77777777" w:rsidR="004F6561" w:rsidRPr="00F57872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6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0 мин./108</w:t>
            </w:r>
          </w:p>
        </w:tc>
        <w:tc>
          <w:tcPr>
            <w:tcW w:w="1523" w:type="dxa"/>
            <w:shd w:val="clear" w:color="auto" w:fill="auto"/>
          </w:tcPr>
          <w:p w14:paraId="05FA0C00" w14:textId="77777777" w:rsidR="004F6561" w:rsidRPr="00F57872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75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 мин./108</w:t>
            </w:r>
          </w:p>
        </w:tc>
        <w:tc>
          <w:tcPr>
            <w:tcW w:w="1803" w:type="dxa"/>
          </w:tcPr>
          <w:p w14:paraId="64AB14A5" w14:textId="77777777" w:rsidR="004F6561" w:rsidRPr="00F57872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3/90 мин./108</w:t>
            </w:r>
          </w:p>
        </w:tc>
      </w:tr>
      <w:tr w:rsidR="004F6561" w:rsidRPr="00527A4C" w14:paraId="4B226047" w14:textId="77777777" w:rsidTr="004F6561">
        <w:trPr>
          <w:trHeight w:val="466"/>
        </w:trPr>
        <w:tc>
          <w:tcPr>
            <w:tcW w:w="2242" w:type="dxa"/>
            <w:shd w:val="clear" w:color="auto" w:fill="auto"/>
          </w:tcPr>
          <w:p w14:paraId="5191501E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Физическая культура в помещении</w:t>
            </w:r>
          </w:p>
        </w:tc>
        <w:tc>
          <w:tcPr>
            <w:tcW w:w="651" w:type="dxa"/>
            <w:shd w:val="clear" w:color="auto" w:fill="auto"/>
          </w:tcPr>
          <w:p w14:paraId="4EBB76F9" w14:textId="77777777" w:rsidR="004F6561" w:rsidRPr="00527A4C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08D013C4" w14:textId="77777777" w:rsidR="004F6561" w:rsidRPr="00527A4C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2/30 мин./72</w:t>
            </w:r>
          </w:p>
        </w:tc>
        <w:tc>
          <w:tcPr>
            <w:tcW w:w="2095" w:type="dxa"/>
            <w:shd w:val="clear" w:color="auto" w:fill="auto"/>
          </w:tcPr>
          <w:p w14:paraId="3192E97F" w14:textId="77777777" w:rsidR="004F6561" w:rsidRPr="00527A4C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2/40 мин./72</w:t>
            </w:r>
          </w:p>
        </w:tc>
        <w:tc>
          <w:tcPr>
            <w:tcW w:w="1523" w:type="dxa"/>
            <w:shd w:val="clear" w:color="auto" w:fill="auto"/>
          </w:tcPr>
          <w:p w14:paraId="6C1475D1" w14:textId="77777777" w:rsidR="004F6561" w:rsidRPr="00527A4C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мин./72</w:t>
            </w:r>
          </w:p>
        </w:tc>
        <w:tc>
          <w:tcPr>
            <w:tcW w:w="1803" w:type="dxa"/>
          </w:tcPr>
          <w:p w14:paraId="67F8B41B" w14:textId="77777777" w:rsidR="004F6561" w:rsidRPr="00527A4C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2/60 мин./72</w:t>
            </w:r>
          </w:p>
        </w:tc>
      </w:tr>
      <w:tr w:rsidR="004F6561" w:rsidRPr="00527A4C" w14:paraId="782719EA" w14:textId="77777777" w:rsidTr="004F6561">
        <w:trPr>
          <w:trHeight w:val="451"/>
        </w:trPr>
        <w:tc>
          <w:tcPr>
            <w:tcW w:w="2242" w:type="dxa"/>
            <w:shd w:val="clear" w:color="auto" w:fill="auto"/>
          </w:tcPr>
          <w:p w14:paraId="00D44FED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Физическая культура на воздухе</w:t>
            </w:r>
          </w:p>
        </w:tc>
        <w:tc>
          <w:tcPr>
            <w:tcW w:w="651" w:type="dxa"/>
            <w:shd w:val="clear" w:color="auto" w:fill="auto"/>
          </w:tcPr>
          <w:p w14:paraId="6C0AD930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773AF913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</w:t>
            </w:r>
            <w:proofErr w:type="gramStart"/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15.мин.</w:t>
            </w:r>
            <w:proofErr w:type="gramEnd"/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2095" w:type="dxa"/>
            <w:shd w:val="clear" w:color="auto" w:fill="auto"/>
          </w:tcPr>
          <w:p w14:paraId="2C725633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1/20 мин./36</w:t>
            </w:r>
          </w:p>
        </w:tc>
        <w:tc>
          <w:tcPr>
            <w:tcW w:w="1523" w:type="dxa"/>
            <w:shd w:val="clear" w:color="auto" w:fill="auto"/>
          </w:tcPr>
          <w:p w14:paraId="3961A597" w14:textId="77777777" w:rsidR="004F6561" w:rsidRPr="00527A4C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1/2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803" w:type="dxa"/>
          </w:tcPr>
          <w:p w14:paraId="721A5B22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1/30 мин./36</w:t>
            </w:r>
          </w:p>
        </w:tc>
      </w:tr>
      <w:tr w:rsidR="004F6561" w:rsidRPr="00527A4C" w14:paraId="6E818299" w14:textId="77777777" w:rsidTr="004F6561">
        <w:trPr>
          <w:trHeight w:val="451"/>
        </w:trPr>
        <w:tc>
          <w:tcPr>
            <w:tcW w:w="2242" w:type="dxa"/>
            <w:shd w:val="clear" w:color="auto" w:fill="auto"/>
          </w:tcPr>
          <w:p w14:paraId="0F1A1BE0" w14:textId="77777777" w:rsidR="004F6561" w:rsidRPr="00891145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891145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651" w:type="dxa"/>
            <w:shd w:val="clear" w:color="auto" w:fill="auto"/>
          </w:tcPr>
          <w:p w14:paraId="77AC0935" w14:textId="77777777" w:rsidR="004F6561" w:rsidRPr="00914ACE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1DEA363C" w14:textId="77777777" w:rsidR="004F6561" w:rsidRPr="00914ACE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10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/2ч.30мин./ 3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60</w:t>
            </w:r>
          </w:p>
        </w:tc>
        <w:tc>
          <w:tcPr>
            <w:tcW w:w="2095" w:type="dxa"/>
            <w:shd w:val="clear" w:color="auto" w:fill="auto"/>
          </w:tcPr>
          <w:p w14:paraId="3D2F5890" w14:textId="77777777" w:rsidR="004F6561" w:rsidRPr="00914ACE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0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/3ч.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2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0мин/</w:t>
            </w:r>
            <w:r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 xml:space="preserve"> 360</w:t>
            </w:r>
          </w:p>
          <w:p w14:paraId="5C657210" w14:textId="77777777" w:rsidR="004F6561" w:rsidRPr="00914ACE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shd w:val="clear" w:color="auto" w:fill="auto"/>
          </w:tcPr>
          <w:p w14:paraId="3AD5C347" w14:textId="77777777" w:rsidR="004F6561" w:rsidRPr="00914ACE" w:rsidRDefault="004F6561" w:rsidP="004F6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  <w:t>3</w:t>
            </w: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/</w:t>
            </w: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  <w:t>5ч 25 мин/468</w:t>
            </w:r>
          </w:p>
        </w:tc>
        <w:tc>
          <w:tcPr>
            <w:tcW w:w="1803" w:type="dxa"/>
          </w:tcPr>
          <w:p w14:paraId="35B1511C" w14:textId="77777777" w:rsidR="004F6561" w:rsidRPr="00914ACE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 xml:space="preserve">4 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/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 xml:space="preserve"> 6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ч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30мин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./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504</w:t>
            </w:r>
          </w:p>
        </w:tc>
      </w:tr>
      <w:tr w:rsidR="004F6561" w:rsidRPr="00527A4C" w14:paraId="2B45B963" w14:textId="77777777" w:rsidTr="004F6561">
        <w:trPr>
          <w:trHeight w:val="225"/>
        </w:trPr>
        <w:tc>
          <w:tcPr>
            <w:tcW w:w="10387" w:type="dxa"/>
            <w:gridSpan w:val="6"/>
            <w:shd w:val="clear" w:color="auto" w:fill="auto"/>
          </w:tcPr>
          <w:p w14:paraId="797C2934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F6561" w:rsidRPr="00527A4C" w14:paraId="22AB8A25" w14:textId="77777777" w:rsidTr="004F6561">
        <w:trPr>
          <w:trHeight w:val="225"/>
        </w:trPr>
        <w:tc>
          <w:tcPr>
            <w:tcW w:w="2242" w:type="dxa"/>
            <w:shd w:val="clear" w:color="auto" w:fill="auto"/>
          </w:tcPr>
          <w:p w14:paraId="2CE5CA6E" w14:textId="77777777" w:rsidR="004F6561" w:rsidRPr="00527A4C" w:rsidRDefault="004F6561" w:rsidP="004F656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Рус теле /Русский язык </w:t>
            </w:r>
          </w:p>
        </w:tc>
        <w:tc>
          <w:tcPr>
            <w:tcW w:w="651" w:type="dxa"/>
            <w:shd w:val="clear" w:color="auto" w:fill="auto"/>
          </w:tcPr>
          <w:p w14:paraId="0693B209" w14:textId="77777777" w:rsidR="004F6561" w:rsidRPr="00527A4C" w:rsidRDefault="004F6561" w:rsidP="004F6561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6B21AF1A" w14:textId="77777777" w:rsidR="004F6561" w:rsidRPr="00527A4C" w:rsidRDefault="004F6561" w:rsidP="004F6561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14:paraId="06475C41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shd w:val="clear" w:color="auto" w:fill="auto"/>
          </w:tcPr>
          <w:p w14:paraId="7AAADAFD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803" w:type="dxa"/>
          </w:tcPr>
          <w:p w14:paraId="07A010A7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</w:tr>
      <w:tr w:rsidR="004F6561" w:rsidRPr="00527A4C" w14:paraId="2123ED71" w14:textId="77777777" w:rsidTr="004F6561">
        <w:trPr>
          <w:trHeight w:val="692"/>
        </w:trPr>
        <w:tc>
          <w:tcPr>
            <w:tcW w:w="2242" w:type="dxa"/>
            <w:shd w:val="clear" w:color="auto" w:fill="auto"/>
          </w:tcPr>
          <w:p w14:paraId="29DF7F1D" w14:textId="77777777" w:rsidR="004F6561" w:rsidRPr="00527A4C" w:rsidRDefault="004F6561" w:rsidP="004F6561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Рус теле / Русский язык </w:t>
            </w:r>
          </w:p>
        </w:tc>
        <w:tc>
          <w:tcPr>
            <w:tcW w:w="651" w:type="dxa"/>
            <w:shd w:val="clear" w:color="auto" w:fill="auto"/>
          </w:tcPr>
          <w:p w14:paraId="7E1C54EC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70" w:type="dxa"/>
            <w:shd w:val="clear" w:color="auto" w:fill="auto"/>
          </w:tcPr>
          <w:p w14:paraId="1FF2D653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shd w:val="clear" w:color="auto" w:fill="auto"/>
          </w:tcPr>
          <w:p w14:paraId="4214F9E8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2/40 мин./72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Режимный момент </w:t>
            </w:r>
          </w:p>
        </w:tc>
        <w:tc>
          <w:tcPr>
            <w:tcW w:w="1523" w:type="dxa"/>
            <w:shd w:val="clear" w:color="auto" w:fill="auto"/>
          </w:tcPr>
          <w:p w14:paraId="39C40542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1/25 мин/ 36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803" w:type="dxa"/>
          </w:tcPr>
          <w:p w14:paraId="300A95DC" w14:textId="77777777" w:rsidR="004F6561" w:rsidRPr="00527A4C" w:rsidRDefault="004F6561" w:rsidP="004F6561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2/60 мин./72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</w:tr>
    </w:tbl>
    <w:p w14:paraId="7A16B71B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547B6E96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1E4E50ED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3D83652C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74CD10FD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7A11A91A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12913991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685A3189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672B4802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02765C82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11C78A4C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2F113963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42D36926" w14:textId="77777777"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4375BD02" w14:textId="77777777" w:rsidR="00527A4C" w:rsidRPr="00527A4C" w:rsidRDefault="00527A4C" w:rsidP="00527A4C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16E0C647" w14:textId="77777777" w:rsidR="00527A4C" w:rsidRPr="00527A4C" w:rsidRDefault="00527A4C" w:rsidP="00527A4C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14:paraId="48234F62" w14:textId="77777777"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0DA94848" w14:textId="77777777"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3246B84A" w14:textId="77777777"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5E18C952" w14:textId="77777777"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620571C4" w14:textId="77777777" w:rsidR="00C44C68" w:rsidRPr="00E61ECF" w:rsidRDefault="00C44C68" w:rsidP="00E61E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tt-RU" w:eastAsia="ru-RU"/>
        </w:rPr>
      </w:pPr>
    </w:p>
    <w:p w14:paraId="05EA503C" w14:textId="77777777" w:rsidR="00527A4C" w:rsidRPr="00527A4C" w:rsidRDefault="00527A4C" w:rsidP="00527A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lang w:val="tt-RU" w:eastAsia="ru-RU"/>
        </w:rPr>
        <w:sectPr w:rsidR="00527A4C" w:rsidRPr="00527A4C" w:rsidSect="00AC237D">
          <w:footerReference w:type="default" r:id="rId7"/>
          <w:pgSz w:w="11906" w:h="16838"/>
          <w:pgMar w:top="709" w:right="849" w:bottom="426" w:left="1134" w:header="708" w:footer="708" w:gutter="0"/>
          <w:cols w:space="708"/>
          <w:titlePg/>
          <w:docGrid w:linePitch="360"/>
        </w:sectPr>
      </w:pPr>
    </w:p>
    <w:p w14:paraId="0914D415" w14:textId="77777777" w:rsidR="0053093A" w:rsidRPr="00527A4C" w:rsidRDefault="0053093A">
      <w:pPr>
        <w:rPr>
          <w:lang w:val="tt-RU"/>
        </w:rPr>
      </w:pPr>
    </w:p>
    <w:sectPr w:rsidR="0053093A" w:rsidRPr="00527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E4D3F" w14:textId="77777777" w:rsidR="009A3AAD" w:rsidRDefault="009A3AAD">
      <w:pPr>
        <w:spacing w:after="0" w:line="240" w:lineRule="auto"/>
      </w:pPr>
      <w:r>
        <w:separator/>
      </w:r>
    </w:p>
  </w:endnote>
  <w:endnote w:type="continuationSeparator" w:id="0">
    <w:p w14:paraId="11A84896" w14:textId="77777777" w:rsidR="009A3AAD" w:rsidRDefault="009A3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2430876"/>
      <w:docPartObj>
        <w:docPartGallery w:val="Page Numbers (Bottom of Page)"/>
        <w:docPartUnique/>
      </w:docPartObj>
    </w:sdtPr>
    <w:sdtContent>
      <w:p w14:paraId="1AFE25EB" w14:textId="77777777" w:rsidR="0053093A" w:rsidRDefault="00527A4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F76">
          <w:rPr>
            <w:noProof/>
          </w:rPr>
          <w:t>10</w:t>
        </w:r>
        <w:r>
          <w:fldChar w:fldCharType="end"/>
        </w:r>
      </w:p>
    </w:sdtContent>
  </w:sdt>
  <w:p w14:paraId="23016EE1" w14:textId="77777777" w:rsidR="0053093A" w:rsidRDefault="005309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14646" w14:textId="77777777" w:rsidR="009A3AAD" w:rsidRDefault="009A3AAD">
      <w:pPr>
        <w:spacing w:after="0" w:line="240" w:lineRule="auto"/>
      </w:pPr>
      <w:r>
        <w:separator/>
      </w:r>
    </w:p>
  </w:footnote>
  <w:footnote w:type="continuationSeparator" w:id="0">
    <w:p w14:paraId="1F61AD36" w14:textId="77777777" w:rsidR="009A3AAD" w:rsidRDefault="009A3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02AC7"/>
    <w:multiLevelType w:val="hybridMultilevel"/>
    <w:tmpl w:val="ECE22F82"/>
    <w:lvl w:ilvl="0" w:tplc="EFA4E7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630E4"/>
    <w:multiLevelType w:val="hybridMultilevel"/>
    <w:tmpl w:val="A2460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3" w15:restartNumberingAfterBreak="0">
    <w:nsid w:val="56EE4231"/>
    <w:multiLevelType w:val="hybridMultilevel"/>
    <w:tmpl w:val="C10442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477991">
    <w:abstractNumId w:val="0"/>
  </w:num>
  <w:num w:numId="2" w16cid:durableId="1146632075">
    <w:abstractNumId w:val="3"/>
  </w:num>
  <w:num w:numId="3" w16cid:durableId="1507162938">
    <w:abstractNumId w:val="1"/>
  </w:num>
  <w:num w:numId="4" w16cid:durableId="1492211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C90"/>
    <w:rsid w:val="00170C90"/>
    <w:rsid w:val="001810A9"/>
    <w:rsid w:val="00197053"/>
    <w:rsid w:val="001972A2"/>
    <w:rsid w:val="001D6BA5"/>
    <w:rsid w:val="001F1824"/>
    <w:rsid w:val="00200A07"/>
    <w:rsid w:val="00205A85"/>
    <w:rsid w:val="0022457C"/>
    <w:rsid w:val="00224873"/>
    <w:rsid w:val="002A6974"/>
    <w:rsid w:val="002B1D6C"/>
    <w:rsid w:val="002C0ADA"/>
    <w:rsid w:val="002D66B1"/>
    <w:rsid w:val="00323456"/>
    <w:rsid w:val="003731BB"/>
    <w:rsid w:val="003A709E"/>
    <w:rsid w:val="003E1AE5"/>
    <w:rsid w:val="00400F45"/>
    <w:rsid w:val="004267A6"/>
    <w:rsid w:val="00462C5F"/>
    <w:rsid w:val="00475561"/>
    <w:rsid w:val="004861A9"/>
    <w:rsid w:val="004A2EDF"/>
    <w:rsid w:val="004D7386"/>
    <w:rsid w:val="004F6561"/>
    <w:rsid w:val="00506086"/>
    <w:rsid w:val="00507E42"/>
    <w:rsid w:val="00527A4C"/>
    <w:rsid w:val="0053093A"/>
    <w:rsid w:val="00557397"/>
    <w:rsid w:val="0056040C"/>
    <w:rsid w:val="005943F8"/>
    <w:rsid w:val="005A77D9"/>
    <w:rsid w:val="005C610D"/>
    <w:rsid w:val="005D7FBB"/>
    <w:rsid w:val="005E1D96"/>
    <w:rsid w:val="005F401D"/>
    <w:rsid w:val="00615242"/>
    <w:rsid w:val="006279BF"/>
    <w:rsid w:val="0064418C"/>
    <w:rsid w:val="006527CC"/>
    <w:rsid w:val="0067307D"/>
    <w:rsid w:val="00691B30"/>
    <w:rsid w:val="006C2976"/>
    <w:rsid w:val="006E7D49"/>
    <w:rsid w:val="007337BF"/>
    <w:rsid w:val="0073393D"/>
    <w:rsid w:val="007351E1"/>
    <w:rsid w:val="00737DFA"/>
    <w:rsid w:val="00740337"/>
    <w:rsid w:val="007533A0"/>
    <w:rsid w:val="007867A5"/>
    <w:rsid w:val="00792CAA"/>
    <w:rsid w:val="007A103D"/>
    <w:rsid w:val="007A7072"/>
    <w:rsid w:val="007D2F76"/>
    <w:rsid w:val="007D4C3A"/>
    <w:rsid w:val="007F3D8C"/>
    <w:rsid w:val="00891145"/>
    <w:rsid w:val="00894B32"/>
    <w:rsid w:val="008B287E"/>
    <w:rsid w:val="008D2582"/>
    <w:rsid w:val="008D7EF3"/>
    <w:rsid w:val="008F2059"/>
    <w:rsid w:val="008F3734"/>
    <w:rsid w:val="008F7811"/>
    <w:rsid w:val="00912705"/>
    <w:rsid w:val="00914ACE"/>
    <w:rsid w:val="00925764"/>
    <w:rsid w:val="00961AA0"/>
    <w:rsid w:val="0099347A"/>
    <w:rsid w:val="009A3AAD"/>
    <w:rsid w:val="009B1373"/>
    <w:rsid w:val="009C1BA4"/>
    <w:rsid w:val="009D18DB"/>
    <w:rsid w:val="009E465B"/>
    <w:rsid w:val="00A22D68"/>
    <w:rsid w:val="00A553D9"/>
    <w:rsid w:val="00A66430"/>
    <w:rsid w:val="00A66B29"/>
    <w:rsid w:val="00A850C4"/>
    <w:rsid w:val="00A95089"/>
    <w:rsid w:val="00AA73C8"/>
    <w:rsid w:val="00AC237D"/>
    <w:rsid w:val="00AF0A0F"/>
    <w:rsid w:val="00AF254F"/>
    <w:rsid w:val="00B125EB"/>
    <w:rsid w:val="00B55518"/>
    <w:rsid w:val="00B56670"/>
    <w:rsid w:val="00B7266D"/>
    <w:rsid w:val="00B97B28"/>
    <w:rsid w:val="00BF0C94"/>
    <w:rsid w:val="00C010F1"/>
    <w:rsid w:val="00C01325"/>
    <w:rsid w:val="00C02123"/>
    <w:rsid w:val="00C27D1D"/>
    <w:rsid w:val="00C30814"/>
    <w:rsid w:val="00C447FE"/>
    <w:rsid w:val="00C44C68"/>
    <w:rsid w:val="00CE0630"/>
    <w:rsid w:val="00CE0B75"/>
    <w:rsid w:val="00D22C14"/>
    <w:rsid w:val="00D25188"/>
    <w:rsid w:val="00D50BE7"/>
    <w:rsid w:val="00D52A02"/>
    <w:rsid w:val="00D73A57"/>
    <w:rsid w:val="00D855D7"/>
    <w:rsid w:val="00DA29B3"/>
    <w:rsid w:val="00DE148B"/>
    <w:rsid w:val="00DE1FFE"/>
    <w:rsid w:val="00E16A2A"/>
    <w:rsid w:val="00E5519C"/>
    <w:rsid w:val="00E61ECF"/>
    <w:rsid w:val="00E67E7E"/>
    <w:rsid w:val="00E73096"/>
    <w:rsid w:val="00E86E97"/>
    <w:rsid w:val="00E95748"/>
    <w:rsid w:val="00EA1A01"/>
    <w:rsid w:val="00EE71EA"/>
    <w:rsid w:val="00F4537D"/>
    <w:rsid w:val="00F5354B"/>
    <w:rsid w:val="00F57872"/>
    <w:rsid w:val="00F67EF0"/>
    <w:rsid w:val="00F81054"/>
    <w:rsid w:val="00FA5CC3"/>
    <w:rsid w:val="00FC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4996"/>
  <w15:docId w15:val="{457A8E6B-BDE9-4310-A0A3-B6EECDB9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7A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27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4C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70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F1824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1F18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2025-03-03T04:43:00Z</cp:lastPrinted>
  <dcterms:created xsi:type="dcterms:W3CDTF">2024-09-19T13:19:00Z</dcterms:created>
  <dcterms:modified xsi:type="dcterms:W3CDTF">2025-03-03T04:45:00Z</dcterms:modified>
</cp:coreProperties>
</file>